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eastAsia="微软雅黑 Light" w:cs="Arial"/>
          <w:sz w:val="24"/>
        </w:rPr>
      </w:pPr>
      <w:r>
        <w:rPr>
          <w:rFonts w:hint="default" w:ascii="Arial" w:hAnsi="Arial" w:eastAsia="微软雅黑 Light" w:cs="Arial"/>
          <w:sz w:val="24"/>
        </w:rPr>
        <w:t>C# SDK revision record</w:t>
      </w:r>
    </w:p>
    <w:p>
      <w:pPr>
        <w:rPr>
          <w:rFonts w:hint="default" w:ascii="Arial" w:hAnsi="Arial" w:cs="Arial"/>
        </w:rPr>
      </w:pPr>
    </w:p>
    <w:tbl>
      <w:tblPr>
        <w:tblStyle w:val="4"/>
        <w:tblW w:w="8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5004"/>
        <w:gridCol w:w="22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Version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contents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b/>
                <w:szCs w:val="21"/>
              </w:rPr>
              <w:t>Revision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V4.40</w:t>
            </w: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ed</w:t>
            </w:r>
            <w:bookmarkStart w:id="0" w:name="_GoBack"/>
            <w:bookmarkEnd w:id="0"/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 xml:space="preserve"> PSAM interface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b/>
                <w:szCs w:val="21"/>
                <w:lang w:val="en-US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2021-9-29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V4.38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Added ReaderSN field in Tag_Model callback interface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2021-7-2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V4.37</w:t>
            </w:r>
          </w:p>
        </w:tc>
        <w:tc>
          <w:tcPr>
            <w:tcW w:w="5004" w:type="dxa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interfaces: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2.2.25 Set Buzzer Control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2.2.26 Set Buzzer Switch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default" w:ascii="Arial" w:hAnsi="Arial" w:eastAsia="微软雅黑 Light" w:cs="Arial"/>
                <w:szCs w:val="21"/>
                <w:lang w:val="en-US" w:eastAsia="zh-CN"/>
              </w:rPr>
              <w:t>2.2.27 Get Reader Serial Number</w:t>
            </w: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2021-2-18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V3.38</w:t>
            </w:r>
          </w:p>
        </w:tc>
        <w:tc>
          <w:tcPr>
            <w:tcW w:w="5004" w:type="dxa"/>
            <w:vAlign w:val="top"/>
          </w:tcPr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function for reading Johar LTU32 temperature tag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szCs w:val="21"/>
                <w:lang w:val="en-US" w:eastAsia="zh-CN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Search function</w:t>
            </w:r>
          </w:p>
          <w:p>
            <w:pPr>
              <w:numPr>
                <w:ilvl w:val="0"/>
                <w:numId w:val="1"/>
              </w:numPr>
              <w:ind w:left="225" w:leftChars="0" w:hanging="225" w:firstLineChars="0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Added some other function for new serial readers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12</w:t>
            </w:r>
            <w:r>
              <w:rPr>
                <w:rFonts w:hint="default" w:ascii="Arial" w:hAnsi="Arial" w:eastAsia="微软雅黑 Light" w:cs="Arial"/>
                <w:szCs w:val="21"/>
              </w:rPr>
              <w:t>-</w:t>
            </w:r>
            <w:r>
              <w:rPr>
                <w:rFonts w:hint="eastAsia" w:ascii="Arial" w:hAnsi="Arial" w:eastAsia="微软雅黑 Light" w:cs="Arial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V3.31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Fix the return tag data without 485 address bug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 xml:space="preserve">2. supports one serial com port creating multiple 485 connections 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Interface multi-language optimization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remaining bugs in the whitelist function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2020-03-26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V3.29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Changed DLL file name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Optimized the 6C tag read/write functions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example code to the development documentation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4. Fixed some bugs in sample code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2019-12-19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V2.25</w:t>
            </w:r>
          </w:p>
        </w:tc>
        <w:tc>
          <w:tcPr>
            <w:tcW w:w="5004" w:type="dxa"/>
            <w:vAlign w:val="top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 Added sample code with UI</w:t>
            </w:r>
          </w:p>
          <w:p>
            <w:pPr>
              <w:rPr>
                <w:rFonts w:hint="default" w:ascii="Arial" w:hAnsi="Arial" w:eastAsia="微软雅黑 Light" w:cs="Arial"/>
                <w:szCs w:val="21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2. Added support for G2V2</w:t>
            </w:r>
          </w:p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3. Added the function to read specified starting address and length of EPC bank data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2019-5-7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V2.17</w:t>
            </w:r>
          </w:p>
        </w:tc>
        <w:tc>
          <w:tcPr>
            <w:tcW w:w="5004" w:type="dxa"/>
            <w:vAlign w:val="top"/>
          </w:tcPr>
          <w:p>
            <w:pPr>
              <w:jc w:val="left"/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1.Added function for demo software to detect reader antenna port connection status</w:t>
            </w:r>
          </w:p>
        </w:tc>
        <w:tc>
          <w:tcPr>
            <w:tcW w:w="2226" w:type="dxa"/>
            <w:vAlign w:val="top"/>
          </w:tcPr>
          <w:p>
            <w:pPr>
              <w:rPr>
                <w:rFonts w:hint="default" w:ascii="Arial" w:hAnsi="Arial" w:eastAsia="微软雅黑 Light" w:cs="Arial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微软雅黑 Light" w:cs="Arial"/>
                <w:szCs w:val="21"/>
              </w:rPr>
              <w:t>2018-9-5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26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5004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  <w:tc>
          <w:tcPr>
            <w:tcW w:w="2226" w:type="dxa"/>
          </w:tcPr>
          <w:p>
            <w:pPr>
              <w:rPr>
                <w:rFonts w:hint="default" w:ascii="Arial" w:hAnsi="Arial" w:eastAsia="微软雅黑 Light" w:cs="Arial"/>
                <w:szCs w:val="21"/>
              </w:rPr>
            </w:pPr>
          </w:p>
        </w:tc>
      </w:tr>
    </w:tbl>
    <w:p>
      <w:pPr>
        <w:rPr>
          <w:rFonts w:hint="default" w:ascii="Arial" w:hAnsi="Arial" w:cs="Arial"/>
        </w:rPr>
      </w:pPr>
    </w:p>
    <w:p>
      <w:pPr>
        <w:rPr>
          <w:rFonts w:hint="default" w:ascii="Arial" w:hAnsi="Arial" w:cs="Arial"/>
        </w:rPr>
      </w:pP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D83B6"/>
    <w:multiLevelType w:val="singleLevel"/>
    <w:tmpl w:val="2E3D83B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05"/>
    <w:rsid w:val="00236D86"/>
    <w:rsid w:val="002F30E2"/>
    <w:rsid w:val="00397F88"/>
    <w:rsid w:val="00512172"/>
    <w:rsid w:val="00566A3C"/>
    <w:rsid w:val="005C1D32"/>
    <w:rsid w:val="005C6861"/>
    <w:rsid w:val="005E46C2"/>
    <w:rsid w:val="006832BB"/>
    <w:rsid w:val="007542CA"/>
    <w:rsid w:val="008330E0"/>
    <w:rsid w:val="00846805"/>
    <w:rsid w:val="00850D9A"/>
    <w:rsid w:val="00966321"/>
    <w:rsid w:val="009C0D43"/>
    <w:rsid w:val="00AF5893"/>
    <w:rsid w:val="00B40CDB"/>
    <w:rsid w:val="00B9294B"/>
    <w:rsid w:val="00BB0D53"/>
    <w:rsid w:val="1169707E"/>
    <w:rsid w:val="12B27050"/>
    <w:rsid w:val="195D3A9A"/>
    <w:rsid w:val="265A0165"/>
    <w:rsid w:val="2776659A"/>
    <w:rsid w:val="6C5F7035"/>
    <w:rsid w:val="7BC3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632</Characters>
  <Lines>5</Lines>
  <Paragraphs>1</Paragraphs>
  <TotalTime>1</TotalTime>
  <ScaleCrop>false</ScaleCrop>
  <LinksUpToDate>false</LinksUpToDate>
  <CharactersWithSpaces>741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2019-05-20T03:49:00Z</dcterms:created>
  <dc:creator>Paul</dc:creator>
  <cp:lastModifiedBy>  绿  豆</cp:lastModifiedBy>
  <dcterms:modified xsi:type="dcterms:W3CDTF">2021-12-16T01:43:16Z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F20669B5684048928FAC2B71A5D1243D</vt:lpwstr>
  </property>
</Properties>
</file>